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F1" w:rsidRDefault="00D150F1" w:rsidP="00D150F1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D150F1" w:rsidRDefault="00D150F1" w:rsidP="00D150F1">
      <w:pPr>
        <w:jc w:val="center"/>
        <w:rPr>
          <w:b/>
          <w:bCs/>
        </w:rPr>
      </w:pPr>
      <w:r>
        <w:rPr>
          <w:b/>
          <w:bCs/>
        </w:rPr>
        <w:t>CUMHURİYET ÜNİVERSİTESİ</w:t>
      </w:r>
    </w:p>
    <w:p w:rsidR="00D150F1" w:rsidRDefault="00D150F1" w:rsidP="00D150F1">
      <w:pPr>
        <w:jc w:val="center"/>
        <w:rPr>
          <w:b/>
          <w:bCs/>
        </w:rPr>
      </w:pPr>
      <w:r>
        <w:rPr>
          <w:b/>
          <w:bCs/>
        </w:rPr>
        <w:t>İKTİSADİ VE İDARİ BİLİMLER FAKÜLTESİ</w:t>
      </w:r>
    </w:p>
    <w:p w:rsidR="00D150F1" w:rsidRDefault="00D150F1" w:rsidP="00D150F1">
      <w:pPr>
        <w:jc w:val="center"/>
        <w:rPr>
          <w:b/>
          <w:bCs/>
        </w:rPr>
      </w:pPr>
      <w:r>
        <w:rPr>
          <w:b/>
          <w:bCs/>
        </w:rPr>
        <w:t>YÖNETİM KURULU</w:t>
      </w:r>
    </w:p>
    <w:p w:rsidR="00D150F1" w:rsidRDefault="00D150F1" w:rsidP="00D150F1">
      <w:pPr>
        <w:jc w:val="center"/>
        <w:rPr>
          <w:b/>
          <w:bCs/>
        </w:rPr>
      </w:pPr>
    </w:p>
    <w:tbl>
      <w:tblPr>
        <w:tblW w:w="97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3165"/>
        <w:gridCol w:w="4111"/>
      </w:tblGrid>
      <w:tr w:rsidR="00D150F1" w:rsidTr="00D150F1">
        <w:trPr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F1" w:rsidRDefault="00D15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TOPLANTI TARİHİ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F1" w:rsidRDefault="00D15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TOPLANTI SAYISI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F1" w:rsidRDefault="00D15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KARAR SAYISI</w:t>
            </w:r>
          </w:p>
        </w:tc>
      </w:tr>
      <w:tr w:rsidR="00D150F1" w:rsidTr="00D150F1">
        <w:trPr>
          <w:trHeight w:val="324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F1" w:rsidRDefault="00D15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04.05.2017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F1" w:rsidRDefault="00D15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F1" w:rsidRDefault="00D15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</w:p>
        </w:tc>
      </w:tr>
    </w:tbl>
    <w:p w:rsidR="00D150F1" w:rsidRDefault="00D150F1" w:rsidP="00D150F1">
      <w:pPr>
        <w:pStyle w:val="msobodytextindent"/>
      </w:pPr>
    </w:p>
    <w:p w:rsidR="00D150F1" w:rsidRDefault="00D150F1" w:rsidP="00D150F1">
      <w:pPr>
        <w:pStyle w:val="msobodytextindent"/>
      </w:pPr>
      <w:r>
        <w:t xml:space="preserve">Fakültemiz Fakülte Yönetim Kurulu, Dekan Vekili </w:t>
      </w:r>
      <w:proofErr w:type="spellStart"/>
      <w:proofErr w:type="gramStart"/>
      <w:r>
        <w:t>Prof.Dr.Adem</w:t>
      </w:r>
      <w:proofErr w:type="spellEnd"/>
      <w:proofErr w:type="gramEnd"/>
      <w:r>
        <w:t xml:space="preserve"> DOĞAN başkanlığında toplandı. Aşağıdaki gündem maddelerini görüşerek karara bağladı.</w:t>
      </w:r>
    </w:p>
    <w:p w:rsidR="00D150F1" w:rsidRDefault="00D150F1" w:rsidP="00D150F1">
      <w:pPr>
        <w:pStyle w:val="msobodytextindent"/>
        <w:ind w:firstLine="0"/>
      </w:pPr>
    </w:p>
    <w:p w:rsidR="00D150F1" w:rsidRDefault="00D150F1" w:rsidP="00D150F1">
      <w:pPr>
        <w:ind w:firstLine="708"/>
        <w:jc w:val="both"/>
      </w:pPr>
      <w:r>
        <w:rPr>
          <w:b/>
        </w:rPr>
        <w:t xml:space="preserve">Gündem 1- </w:t>
      </w:r>
      <w:r>
        <w:t>Fakültemiz 2016-2017 Eğitim Öğretim Yılı Yaz Okulunda açılması düşünülen derslerin görüşülmesi.</w:t>
      </w:r>
    </w:p>
    <w:p w:rsidR="00D150F1" w:rsidRDefault="00D150F1" w:rsidP="00D150F1">
      <w:pPr>
        <w:spacing w:after="120"/>
        <w:ind w:firstLine="708"/>
        <w:jc w:val="both"/>
      </w:pPr>
      <w:proofErr w:type="gramStart"/>
      <w:r>
        <w:rPr>
          <w:b/>
        </w:rPr>
        <w:t>Karar      1</w:t>
      </w:r>
      <w:proofErr w:type="gramEnd"/>
      <w:r>
        <w:rPr>
          <w:b/>
        </w:rPr>
        <w:t xml:space="preserve">- </w:t>
      </w:r>
      <w:r>
        <w:t>Fakültemiz bölümlerinde 2016-2017 Eğitim Öğretim Yılı Yaz Okulunda açılması düşünülen dersler ve dersleri verebilecek öğretim elemanlarının isimlerinin aşağıdaki gibi olmasına oy birliği ile,</w:t>
      </w:r>
    </w:p>
    <w:p w:rsidR="008C324B" w:rsidRDefault="008C324B" w:rsidP="008C324B">
      <w:pPr>
        <w:spacing w:after="120"/>
        <w:ind w:firstLine="708"/>
        <w:jc w:val="both"/>
        <w:rPr>
          <w:bCs/>
        </w:rPr>
      </w:pPr>
    </w:p>
    <w:p w:rsidR="008C324B" w:rsidRDefault="008C324B" w:rsidP="008C324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FAKÜLTEMİZ 2016-2017 YAZ OKULUNDA AÇILMASI DÜŞÜNÜLEN DERSLER</w:t>
      </w:r>
    </w:p>
    <w:p w:rsidR="008C324B" w:rsidRDefault="008C324B" w:rsidP="008C324B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39"/>
        <w:gridCol w:w="709"/>
        <w:gridCol w:w="3969"/>
      </w:tblGrid>
      <w:tr w:rsidR="008C324B" w:rsidTr="008C324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B" w:rsidRDefault="008C324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S.N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B" w:rsidRDefault="008C324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B" w:rsidRDefault="008C324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4B" w:rsidRDefault="008C324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ÖĞRETİM ELEMANI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Matematik 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Prof.Dr.Mahmut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KARTAL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tabs>
                <w:tab w:val="left" w:pos="615"/>
              </w:tabs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.Adem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BABACAN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Matematik 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Prof.Dr.Mahmut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KARTAL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tabs>
                <w:tab w:val="left" w:pos="615"/>
              </w:tabs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.Adem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BABACAN</w:t>
            </w:r>
          </w:p>
        </w:tc>
      </w:tr>
      <w:tr w:rsidR="008C324B" w:rsidTr="008C324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İşletme Matematiği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2 0 2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Prof.Dr.Mahmut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KARTAL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Yöneylem Araştırması 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Doç.Dr.Hüdaverdi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BİRCAN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tabs>
                <w:tab w:val="left" w:pos="615"/>
              </w:tabs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.Adem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BABACAN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Yöneylem Araştırması 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Doç.Dr.Hüdaverdi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BİRCAN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tabs>
                <w:tab w:val="left" w:pos="615"/>
              </w:tabs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.Adem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BABACAN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İstatistik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Prof.Dr.Ziya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Gökalp GÖKTOLGA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Doç.Dr.Hüdaverdi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BİRCAN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Doç.Dr.Yalçın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KARAGÖZ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İstatistik 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Prof.Dr.Ziya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Gökalp GÖKTOLGA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Doç.Dr.Hüdaverdi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BİRCAN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Doç.Dr.Yalçın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KARAGÖZ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İstatistik 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Prof.Dr.Ziya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Gökalp GÖKTOLGA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Doç.Dr.Hüdaverdi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BİRCAN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Doç.Dr.Yalçın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KARAGÖZ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Muhasebe 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Doç.D.Mehmet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DEMİR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.Yüksel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AYDIN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.Yakup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ÜLKER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Muhasebe 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Doç.D.Mehmet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DEMİR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.Yüksel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AYDIN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.Yakup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ÜLKER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.Alpagut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ŞENEL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Envanter Bilanço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tabs>
                <w:tab w:val="right" w:pos="3277"/>
              </w:tabs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.Yüksel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AYDIN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.Yakup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ÜLKER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.Alpagut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ŞENEL</w:t>
            </w:r>
          </w:p>
        </w:tc>
      </w:tr>
      <w:tr w:rsidR="008C324B" w:rsidTr="008C324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Mali Tablolar 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.Alpagut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ŞENEL</w:t>
            </w:r>
          </w:p>
        </w:tc>
      </w:tr>
      <w:tr w:rsidR="008C324B" w:rsidTr="008C324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Yönetim  Muhasebesi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2 0 2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.Yakup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ÜLKER</w:t>
            </w:r>
          </w:p>
        </w:tc>
      </w:tr>
      <w:tr w:rsidR="008C324B" w:rsidTr="008C324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Şirketler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Muhaebesi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2 0 2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.Alpagut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ŞENEL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Maliyet Muhasebesi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Doç.D.Mehmet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DEMİR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.Yakup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ÜLKER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Maliyet Muhasebesi 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Doç.D.Mehmet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DEMİR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.Yakup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ÜLKER</w:t>
            </w:r>
          </w:p>
        </w:tc>
      </w:tr>
      <w:tr w:rsidR="008C324B" w:rsidTr="008C324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Maliyet Muhasebesi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.Yakup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ÜLKER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İktisada Giriş 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Prof.Dr.Ahmet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ŞENGÖNÜL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Doç.Dr.K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.Halil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ARIÇ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.Çağatay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KARAKÖY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İktisada Giriş 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Prof.Dr.Ahmet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ŞENGÖNÜL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Doç.Dr.K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.Halil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ARIÇ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.Çağatay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KARAKÖY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İktisada Giriş 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Prof.Dr.Ahmet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ŞENGÖNÜL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Doç.Dr.K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.Halil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ARIÇ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.Çağatay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KARAKÖY</w:t>
            </w:r>
          </w:p>
        </w:tc>
      </w:tr>
      <w:tr w:rsidR="008C324B" w:rsidTr="008C324B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Mikro İktisat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4 0 4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Prof.Dr.Ahmet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ŞENGÖNÜL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Doç.Dr.K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.Halil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ARIÇ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.Çağatay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KARAKÖY</w:t>
            </w:r>
          </w:p>
        </w:tc>
      </w:tr>
    </w:tbl>
    <w:p w:rsidR="008C324B" w:rsidRDefault="008C324B" w:rsidP="008C324B">
      <w:pPr>
        <w:rPr>
          <w:vanish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457"/>
        <w:gridCol w:w="690"/>
        <w:gridCol w:w="3969"/>
      </w:tblGrid>
      <w:tr w:rsidR="008C324B" w:rsidTr="008C324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Makro İktisat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4 0 4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Prof.Dr.Ahmet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ŞENGÖNÜL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Doç.Dr.K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.Halil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ARIÇ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.Çağatay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KARAKÖY</w:t>
            </w: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Matematiksel İktisat I</w:t>
            </w:r>
          </w:p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İktisadi Matematik 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AA53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2 0 2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.Engin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KARAKIŞ</w:t>
            </w: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Matematiksel İktisat II</w:t>
            </w:r>
          </w:p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İktisadi Matematik 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AA53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2 0 2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Uluslararası İktisat 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Doç.Dr.K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.Halil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ARIÇ</w:t>
            </w: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Uluslararası İktisat 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Uluslararası Ticarete Giriş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İktisadi Büyüme ve Kalkınma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İktisadi Entegrasyon ve AB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4B" w:rsidRDefault="008C772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.Çağatay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KARAKÖY</w:t>
            </w: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Para Banka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Prof.Dr.Nazım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ÖZTÜRK</w:t>
            </w:r>
          </w:p>
        </w:tc>
      </w:tr>
      <w:tr w:rsidR="008C324B" w:rsidTr="008C324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Kamu Maliyesi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Prof.Dr.Nazım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ÖZTÜRK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Doç.Dr.Coşkun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KARACA</w:t>
            </w:r>
          </w:p>
        </w:tc>
      </w:tr>
      <w:tr w:rsidR="008C324B" w:rsidTr="008C324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Maliye Politikası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Prof.Dr.Nazım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ÖZTÜRK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Doç.Dr.Coşkun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KARACA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.Tülin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ALTUN</w:t>
            </w:r>
          </w:p>
        </w:tc>
      </w:tr>
      <w:tr w:rsidR="008C324B" w:rsidTr="008C324B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Kamu Ekonomisi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Doç.Dr.Coşkun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KARACA</w:t>
            </w:r>
          </w:p>
        </w:tc>
      </w:tr>
      <w:tr w:rsidR="008C324B" w:rsidTr="008C32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.Tülin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ALTUN</w:t>
            </w: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Türk Vergi Sistemi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Doç.Dr.Coşkun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KARACA</w:t>
            </w: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İnternet Programlama 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.Ahmet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Gürkan YÜKSEK</w:t>
            </w: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Programlama Teknikleri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4 0 4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Öğr.Gör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.Ercan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GÜZELCE</w:t>
            </w: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Veri Tabanı Yönetim Sistemleri 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Algoritma ve Programlamaya Giriş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4 0 4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324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Emek Tarihi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2 0 2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4B" w:rsidRDefault="008C324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Yrd.Doç.Dr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.A.Utku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ERDAYI</w:t>
            </w:r>
          </w:p>
        </w:tc>
      </w:tr>
      <w:tr w:rsidR="008C772B" w:rsidTr="004279C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B" w:rsidRDefault="008C772B" w:rsidP="00EF3AA5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B" w:rsidRDefault="008C772B" w:rsidP="00EF3AA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AB Sosyal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Pol.ve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Türkiye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B" w:rsidRDefault="008C772B" w:rsidP="00EF3AA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2 0 2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2B" w:rsidRDefault="008C77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772B" w:rsidTr="008C772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B" w:rsidRDefault="008C772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B" w:rsidRDefault="008C77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Siyaset Bilimi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B" w:rsidRDefault="008C772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2 0 2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2B" w:rsidRDefault="008C772B" w:rsidP="008C77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Yrd.Doç.Dr.Osman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ALACAHAN</w:t>
            </w:r>
            <w:bookmarkStart w:id="0" w:name="_GoBack"/>
            <w:bookmarkEnd w:id="0"/>
          </w:p>
        </w:tc>
      </w:tr>
      <w:tr w:rsidR="008C772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2B" w:rsidRDefault="008C772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2B" w:rsidRDefault="008C77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Hukukun Temel Kavramları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2B" w:rsidRDefault="008C772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2B" w:rsidRDefault="008C77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Doç.Dr.Fazıl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YOZGAT</w:t>
            </w:r>
          </w:p>
        </w:tc>
      </w:tr>
      <w:tr w:rsidR="008C772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2B" w:rsidRDefault="008C772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2B" w:rsidRDefault="008C77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Siyaset Sosyolojisi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2B" w:rsidRDefault="008C772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2 0 2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2B" w:rsidRDefault="008C77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C772B" w:rsidTr="008C324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2B" w:rsidRDefault="008C772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2B" w:rsidRDefault="008C77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Anayasa Hukuku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B" w:rsidRDefault="008C772B" w:rsidP="008C772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3 0 3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2B" w:rsidRDefault="008C772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C324B" w:rsidRDefault="008C324B" w:rsidP="008C324B">
      <w:pPr>
        <w:rPr>
          <w:color w:val="000000"/>
        </w:rPr>
      </w:pPr>
    </w:p>
    <w:p w:rsidR="008C324B" w:rsidRDefault="008C324B" w:rsidP="008C324B"/>
    <w:p w:rsidR="008C324B" w:rsidRDefault="008C324B" w:rsidP="008C324B"/>
    <w:p w:rsidR="00926CD5" w:rsidRDefault="00926CD5"/>
    <w:sectPr w:rsidR="0092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A"/>
    <w:rsid w:val="00171525"/>
    <w:rsid w:val="001F7621"/>
    <w:rsid w:val="00605C2E"/>
    <w:rsid w:val="008C324B"/>
    <w:rsid w:val="008C772B"/>
    <w:rsid w:val="00926CD5"/>
    <w:rsid w:val="00AA5301"/>
    <w:rsid w:val="00CB027A"/>
    <w:rsid w:val="00D1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D150F1"/>
    <w:pPr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D150F1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Yeni12</cp:lastModifiedBy>
  <cp:revision>13</cp:revision>
  <cp:lastPrinted>2017-05-22T08:13:00Z</cp:lastPrinted>
  <dcterms:created xsi:type="dcterms:W3CDTF">2017-05-22T08:12:00Z</dcterms:created>
  <dcterms:modified xsi:type="dcterms:W3CDTF">2017-05-30T11:26:00Z</dcterms:modified>
</cp:coreProperties>
</file>