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B8" w:rsidRDefault="00DF74B8">
      <w:bookmarkStart w:id="0" w:name="_GoBack"/>
      <w:bookmarkEnd w:id="0"/>
    </w:p>
    <w:p w:rsidR="00F12AA8" w:rsidRPr="00DF74B8" w:rsidRDefault="00DF74B8" w:rsidP="00DF74B8">
      <w:pPr>
        <w:tabs>
          <w:tab w:val="left" w:pos="2785"/>
        </w:tabs>
        <w:rPr>
          <w:rFonts w:ascii="Times New Roman" w:hAnsi="Times New Roman" w:cs="Times New Roman"/>
          <w:b/>
          <w:sz w:val="44"/>
          <w:szCs w:val="44"/>
        </w:rPr>
      </w:pPr>
      <w:r>
        <w:tab/>
      </w:r>
      <w:r w:rsidRPr="00DF74B8">
        <w:rPr>
          <w:rFonts w:ascii="Times New Roman" w:hAnsi="Times New Roman" w:cs="Times New Roman"/>
          <w:b/>
          <w:sz w:val="44"/>
          <w:szCs w:val="44"/>
        </w:rPr>
        <w:t>DUYURU</w:t>
      </w:r>
    </w:p>
    <w:p w:rsidR="00DF74B8" w:rsidRPr="00DF74B8" w:rsidRDefault="00DF74B8" w:rsidP="00DF74B8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8"/>
          <w:szCs w:val="28"/>
        </w:rPr>
      </w:pPr>
      <w:r w:rsidRPr="00DF74B8">
        <w:rPr>
          <w:rFonts w:ascii="Times New Roman" w:hAnsi="Times New Roman" w:cs="Times New Roman"/>
          <w:sz w:val="28"/>
          <w:szCs w:val="28"/>
        </w:rPr>
        <w:t xml:space="preserve">Fakültenize yeni kayıt yaptıran öğrencileriniz arasında "isteğe bağlı İngilizce hazırlık" okumak isteyenlerin ( kayıt sırasında İngilizce hazırlığı tercih etmiş yada etmemiş olsun) </w:t>
      </w:r>
      <w:r w:rsidRPr="00DF74B8">
        <w:rPr>
          <w:rFonts w:ascii="Times New Roman" w:hAnsi="Times New Roman" w:cs="Times New Roman"/>
          <w:b/>
          <w:sz w:val="32"/>
          <w:szCs w:val="32"/>
          <w:u w:val="single"/>
        </w:rPr>
        <w:t>19.09.</w:t>
      </w:r>
      <w:proofErr w:type="gramStart"/>
      <w:r w:rsidRPr="00DF74B8">
        <w:rPr>
          <w:rFonts w:ascii="Times New Roman" w:hAnsi="Times New Roman" w:cs="Times New Roman"/>
          <w:b/>
          <w:sz w:val="32"/>
          <w:szCs w:val="32"/>
          <w:u w:val="single"/>
        </w:rPr>
        <w:t>2017</w:t>
      </w:r>
      <w:r w:rsidRPr="00DF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4B8">
        <w:rPr>
          <w:rFonts w:ascii="Times New Roman" w:hAnsi="Times New Roman" w:cs="Times New Roman"/>
          <w:sz w:val="28"/>
          <w:szCs w:val="28"/>
        </w:rPr>
        <w:t>mesai</w:t>
      </w:r>
      <w:proofErr w:type="gramEnd"/>
      <w:r w:rsidRPr="00DF74B8">
        <w:rPr>
          <w:rFonts w:ascii="Times New Roman" w:hAnsi="Times New Roman" w:cs="Times New Roman"/>
          <w:sz w:val="28"/>
          <w:szCs w:val="28"/>
        </w:rPr>
        <w:t xml:space="preserve"> bitimine kadar </w:t>
      </w:r>
      <w:r>
        <w:rPr>
          <w:rFonts w:ascii="Times New Roman" w:hAnsi="Times New Roman" w:cs="Times New Roman"/>
          <w:sz w:val="28"/>
          <w:szCs w:val="28"/>
        </w:rPr>
        <w:t>Yabancı Diller Yüksekokulu</w:t>
      </w:r>
      <w:r w:rsidRPr="00DF74B8">
        <w:rPr>
          <w:rFonts w:ascii="Times New Roman" w:hAnsi="Times New Roman" w:cs="Times New Roman"/>
          <w:sz w:val="28"/>
          <w:szCs w:val="28"/>
        </w:rPr>
        <w:t xml:space="preserve"> Müdürlüğüne bir dilekçe ile müracaat etmeleri gerekmektedir.</w:t>
      </w:r>
    </w:p>
    <w:p w:rsidR="00DF74B8" w:rsidRPr="00DF74B8" w:rsidRDefault="00DF74B8" w:rsidP="00DF74B8">
      <w:pPr>
        <w:tabs>
          <w:tab w:val="left" w:pos="2785"/>
        </w:tabs>
      </w:pPr>
    </w:p>
    <w:sectPr w:rsidR="00DF74B8" w:rsidRPr="00DF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40"/>
    <w:rsid w:val="00966B40"/>
    <w:rsid w:val="00DF74B8"/>
    <w:rsid w:val="00F1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3</cp:revision>
  <dcterms:created xsi:type="dcterms:W3CDTF">2017-09-08T05:10:00Z</dcterms:created>
  <dcterms:modified xsi:type="dcterms:W3CDTF">2017-09-08T05:12:00Z</dcterms:modified>
</cp:coreProperties>
</file>