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E5" w:rsidRPr="001803E5" w:rsidRDefault="001803E5" w:rsidP="001803E5">
      <w:pPr>
        <w:rPr>
          <w:sz w:val="28"/>
          <w:szCs w:val="28"/>
        </w:rPr>
      </w:pPr>
      <w:r w:rsidRPr="001803E5">
        <w:rPr>
          <w:sz w:val="28"/>
          <w:szCs w:val="28"/>
        </w:rPr>
        <w:t>KAYIT YENİLEME ve DERS KAYIT İŞLEMLERİ HAKKINDA DUYURU</w:t>
      </w:r>
    </w:p>
    <w:p w:rsidR="001803E5" w:rsidRPr="001803E5" w:rsidRDefault="001803E5" w:rsidP="001803E5">
      <w:pPr>
        <w:rPr>
          <w:sz w:val="28"/>
          <w:szCs w:val="28"/>
        </w:rPr>
      </w:pPr>
      <w:r w:rsidRPr="001803E5">
        <w:rPr>
          <w:sz w:val="28"/>
          <w:szCs w:val="28"/>
        </w:rPr>
        <w:t>Kayıt yenileme ve ders kayıt işlemleri aşağıda beli</w:t>
      </w:r>
      <w:r w:rsidR="0090368E">
        <w:rPr>
          <w:sz w:val="28"/>
          <w:szCs w:val="28"/>
        </w:rPr>
        <w:t>rtilen tarihlerde yapılacaktır:</w:t>
      </w:r>
    </w:p>
    <w:p w:rsidR="001803E5" w:rsidRPr="0090368E" w:rsidRDefault="001803E5" w:rsidP="001803E5">
      <w:pPr>
        <w:rPr>
          <w:b/>
          <w:sz w:val="28"/>
          <w:szCs w:val="28"/>
        </w:rPr>
      </w:pPr>
      <w:r w:rsidRPr="001803E5">
        <w:rPr>
          <w:sz w:val="28"/>
          <w:szCs w:val="28"/>
        </w:rPr>
        <w:t xml:space="preserve"> </w:t>
      </w:r>
      <w:r>
        <w:rPr>
          <w:b/>
          <w:sz w:val="28"/>
          <w:szCs w:val="28"/>
        </w:rPr>
        <w:t xml:space="preserve">Fakültemiz </w:t>
      </w:r>
      <w:proofErr w:type="gramStart"/>
      <w:r>
        <w:rPr>
          <w:b/>
          <w:sz w:val="28"/>
          <w:szCs w:val="28"/>
        </w:rPr>
        <w:t xml:space="preserve">öğrencileri </w:t>
      </w:r>
      <w:r w:rsidRPr="001803E5">
        <w:rPr>
          <w:b/>
          <w:sz w:val="28"/>
          <w:szCs w:val="28"/>
        </w:rPr>
        <w:t xml:space="preserve"> </w:t>
      </w:r>
      <w:r w:rsidRPr="001803E5">
        <w:rPr>
          <w:b/>
          <w:sz w:val="36"/>
          <w:szCs w:val="36"/>
        </w:rPr>
        <w:t>30</w:t>
      </w:r>
      <w:proofErr w:type="gramEnd"/>
      <w:r w:rsidRPr="001803E5">
        <w:rPr>
          <w:b/>
          <w:sz w:val="36"/>
          <w:szCs w:val="36"/>
        </w:rPr>
        <w:t xml:space="preserve"> Ocak-3 Şubat 2017</w:t>
      </w:r>
      <w:r w:rsidRPr="001803E5">
        <w:rPr>
          <w:b/>
          <w:sz w:val="28"/>
          <w:szCs w:val="28"/>
        </w:rPr>
        <w:t xml:space="preserve"> tarihleri arasında alacağı dersleri el</w:t>
      </w:r>
      <w:r w:rsidR="0090368E">
        <w:rPr>
          <w:b/>
          <w:sz w:val="28"/>
          <w:szCs w:val="28"/>
        </w:rPr>
        <w:t>ektronik ortamda seçeceklerdir.</w:t>
      </w:r>
    </w:p>
    <w:p w:rsidR="001803E5" w:rsidRPr="001803E5" w:rsidRDefault="001803E5" w:rsidP="001803E5">
      <w:pPr>
        <w:rPr>
          <w:sz w:val="28"/>
          <w:szCs w:val="28"/>
        </w:rPr>
      </w:pPr>
      <w:r w:rsidRPr="0090368E">
        <w:rPr>
          <w:b/>
          <w:sz w:val="36"/>
          <w:szCs w:val="36"/>
        </w:rPr>
        <w:t xml:space="preserve"> 6-10 Şubat 2017 t</w:t>
      </w:r>
      <w:r w:rsidRPr="001803E5">
        <w:rPr>
          <w:sz w:val="28"/>
          <w:szCs w:val="28"/>
        </w:rPr>
        <w:t>arihleri arasında seçmiş oldukları dersleri Da</w:t>
      </w:r>
      <w:r w:rsidR="0090368E">
        <w:rPr>
          <w:sz w:val="28"/>
          <w:szCs w:val="28"/>
        </w:rPr>
        <w:t>nışmanlarına onaylatacaklardır.</w:t>
      </w:r>
    </w:p>
    <w:p w:rsidR="001803E5" w:rsidRPr="0090368E" w:rsidRDefault="001803E5" w:rsidP="001803E5">
      <w:pPr>
        <w:rPr>
          <w:b/>
          <w:sz w:val="28"/>
          <w:szCs w:val="28"/>
        </w:rPr>
      </w:pPr>
      <w:r w:rsidRPr="001803E5">
        <w:rPr>
          <w:sz w:val="28"/>
          <w:szCs w:val="28"/>
        </w:rPr>
        <w:t xml:space="preserve"> </w:t>
      </w:r>
      <w:r w:rsidRPr="0090368E">
        <w:rPr>
          <w:b/>
          <w:sz w:val="28"/>
          <w:szCs w:val="28"/>
        </w:rPr>
        <w:t>- Devam mecburiyeti olmayan öğrenciler de ders seçim ve Danışm</w:t>
      </w:r>
      <w:r w:rsidR="0090368E">
        <w:rPr>
          <w:b/>
          <w:sz w:val="28"/>
          <w:szCs w:val="28"/>
        </w:rPr>
        <w:t>an onay işlemini yapacaklardır.</w:t>
      </w:r>
    </w:p>
    <w:p w:rsidR="001803E5" w:rsidRPr="0090368E" w:rsidRDefault="001803E5" w:rsidP="001803E5">
      <w:pPr>
        <w:rPr>
          <w:b/>
          <w:sz w:val="28"/>
          <w:szCs w:val="28"/>
        </w:rPr>
      </w:pPr>
      <w:r w:rsidRPr="001803E5">
        <w:rPr>
          <w:sz w:val="28"/>
          <w:szCs w:val="28"/>
        </w:rPr>
        <w:t xml:space="preserve"> - </w:t>
      </w:r>
      <w:r w:rsidRPr="0090368E">
        <w:rPr>
          <w:b/>
          <w:sz w:val="28"/>
          <w:szCs w:val="28"/>
        </w:rPr>
        <w:t>Haftalık derslerin toplamı 36 saati geçmemek üzere öğrenciler, öncelikle alt yarıyıllardan alınmayan ve alıp başarısız olunan dersler varsa öncelikle onları, daha sonra bulunduğu yarıyıldaki de</w:t>
      </w:r>
      <w:r w:rsidR="0090368E">
        <w:rPr>
          <w:b/>
          <w:sz w:val="28"/>
          <w:szCs w:val="28"/>
        </w:rPr>
        <w:t>rsleri seçebileceklerdir.</w:t>
      </w:r>
    </w:p>
    <w:p w:rsidR="001803E5" w:rsidRPr="0090368E" w:rsidRDefault="001803E5" w:rsidP="001803E5">
      <w:pPr>
        <w:rPr>
          <w:b/>
          <w:sz w:val="28"/>
          <w:szCs w:val="28"/>
        </w:rPr>
      </w:pPr>
      <w:r w:rsidRPr="001803E5">
        <w:rPr>
          <w:sz w:val="28"/>
          <w:szCs w:val="28"/>
        </w:rPr>
        <w:t xml:space="preserve"> </w:t>
      </w:r>
      <w:r w:rsidRPr="0090368E">
        <w:rPr>
          <w:b/>
          <w:sz w:val="28"/>
          <w:szCs w:val="28"/>
        </w:rPr>
        <w:t xml:space="preserve">- İkinci eğitim öğrencileri ile normal eğitim süresini aşan öğrenciler öğrenim ücreti/katkı paylarının ikinci taksitini ders </w:t>
      </w:r>
      <w:r w:rsidR="0090368E">
        <w:rPr>
          <w:b/>
          <w:sz w:val="28"/>
          <w:szCs w:val="28"/>
        </w:rPr>
        <w:t>kaydından önce yatıracaklardır.</w:t>
      </w:r>
    </w:p>
    <w:p w:rsidR="001803E5" w:rsidRPr="0090368E" w:rsidRDefault="001803E5" w:rsidP="001803E5">
      <w:pPr>
        <w:rPr>
          <w:b/>
          <w:sz w:val="28"/>
          <w:szCs w:val="28"/>
        </w:rPr>
      </w:pPr>
      <w:r w:rsidRPr="001803E5">
        <w:rPr>
          <w:sz w:val="28"/>
          <w:szCs w:val="28"/>
        </w:rPr>
        <w:t xml:space="preserve"> - Öğrenciler öğrenim ücreti/katkı payını bulundukları illerin Ziraat Bankalarının tüm ATM’lerinden okul numarası ile yatırabileceklerdir. Öğrencilerin yatırmaları gereken ücretler Ziraat Bankası ATM’lerine okul numaraları ile girildiğinde görülecektir. </w:t>
      </w:r>
      <w:r w:rsidRPr="0090368E">
        <w:rPr>
          <w:b/>
          <w:sz w:val="28"/>
          <w:szCs w:val="28"/>
        </w:rPr>
        <w:t>SÜRESİ İÇERİSİNDE DERS KAYDINI KESİNLEŞTİRMEYEN ÖĞRENCİ, O YARIYIL DERSLERE VE SINAVLARA GİREMEZ. BU ŞEKİLDE KAYBEDİLEN S</w:t>
      </w:r>
      <w:r w:rsidR="0090368E" w:rsidRPr="0090368E">
        <w:rPr>
          <w:b/>
          <w:sz w:val="28"/>
          <w:szCs w:val="28"/>
        </w:rPr>
        <w:t>ÜRE ÖĞRENİM SÜRESİNDEN SAYILIR.</w:t>
      </w:r>
    </w:p>
    <w:p w:rsidR="001803E5" w:rsidRPr="001803E5" w:rsidRDefault="001803E5" w:rsidP="001803E5">
      <w:pPr>
        <w:rPr>
          <w:sz w:val="28"/>
          <w:szCs w:val="28"/>
        </w:rPr>
      </w:pPr>
      <w:r w:rsidRPr="001803E5">
        <w:rPr>
          <w:sz w:val="28"/>
          <w:szCs w:val="28"/>
        </w:rPr>
        <w:t>DANIŞMANLARIN DİKKATİNE</w:t>
      </w:r>
    </w:p>
    <w:p w:rsidR="001803E5" w:rsidRPr="001803E5" w:rsidRDefault="001803E5" w:rsidP="001803E5">
      <w:pPr>
        <w:rPr>
          <w:sz w:val="28"/>
          <w:szCs w:val="28"/>
        </w:rPr>
      </w:pPr>
      <w:r w:rsidRPr="001803E5">
        <w:rPr>
          <w:sz w:val="28"/>
          <w:szCs w:val="28"/>
        </w:rPr>
        <w:t xml:space="preserve"> - Öğrencilerimizin mağdur olmaması için danışmanlarımızın sürece uygun ve işlemleri zamanında yapmaları gerekmektedir. Öğrencilerin ders onayından sonra danışman hoca tarafından ders kayıt formu çıktısı alınmayacaktır, Banka Dekontu istenmeyecektir. </w:t>
      </w:r>
    </w:p>
    <w:p w:rsidR="001803E5" w:rsidRPr="001803E5" w:rsidRDefault="001803E5" w:rsidP="001803E5">
      <w:pPr>
        <w:rPr>
          <w:sz w:val="28"/>
          <w:szCs w:val="28"/>
        </w:rPr>
      </w:pPr>
    </w:p>
    <w:p w:rsidR="005E0CDF" w:rsidRPr="001803E5" w:rsidRDefault="001803E5" w:rsidP="001803E5">
      <w:pPr>
        <w:rPr>
          <w:sz w:val="28"/>
          <w:szCs w:val="28"/>
        </w:rPr>
      </w:pPr>
      <w:r w:rsidRPr="001803E5">
        <w:rPr>
          <w:sz w:val="28"/>
          <w:szCs w:val="28"/>
        </w:rPr>
        <w:t>Öğrencilerin Akademik Takvimde belirtilen sürede; notlarının girilmemesi, yanlış ve eksik girilmesi, ders değişikliği, ders seçiminin onaylanması ve ders kaydının zamanında yapılmaması gibi durumlardan doğrudan dersin hocası ve öğrencinin danışmanı ve öğrenci sorumlu olup, Bilgi İşlem Sistemi (ÖBS), yukarıda belirtilen tarihl</w:t>
      </w:r>
      <w:bookmarkStart w:id="0" w:name="_GoBack"/>
      <w:bookmarkEnd w:id="0"/>
      <w:r w:rsidRPr="001803E5">
        <w:rPr>
          <w:sz w:val="28"/>
          <w:szCs w:val="28"/>
        </w:rPr>
        <w:t xml:space="preserve">erin </w:t>
      </w:r>
      <w:proofErr w:type="gramStart"/>
      <w:r w:rsidRPr="001803E5">
        <w:rPr>
          <w:sz w:val="28"/>
          <w:szCs w:val="28"/>
        </w:rPr>
        <w:t>dışında  kesinlikle</w:t>
      </w:r>
      <w:proofErr w:type="gramEnd"/>
      <w:r w:rsidRPr="001803E5">
        <w:rPr>
          <w:sz w:val="28"/>
          <w:szCs w:val="28"/>
        </w:rPr>
        <w:t xml:space="preserve"> açılmayacaktır.</w:t>
      </w:r>
    </w:p>
    <w:sectPr w:rsidR="005E0CDF" w:rsidRPr="001803E5" w:rsidSect="0090368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23"/>
    <w:rsid w:val="001803E5"/>
    <w:rsid w:val="005E0CDF"/>
    <w:rsid w:val="0090368E"/>
    <w:rsid w:val="00B14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Yeni12</dc:creator>
  <cp:keywords/>
  <dc:description/>
  <cp:lastModifiedBy>Yeni12</cp:lastModifiedBy>
  <cp:revision>3</cp:revision>
  <dcterms:created xsi:type="dcterms:W3CDTF">2017-02-03T08:18:00Z</dcterms:created>
  <dcterms:modified xsi:type="dcterms:W3CDTF">2017-02-03T08:31:00Z</dcterms:modified>
</cp:coreProperties>
</file>